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457B" w14:textId="77777777" w:rsidR="001861D4" w:rsidRPr="001861D4" w:rsidRDefault="001861D4">
      <w:pPr>
        <w:rPr>
          <w:b/>
          <w:bCs/>
          <w:sz w:val="28"/>
          <w:szCs w:val="28"/>
        </w:rPr>
      </w:pPr>
      <w:r w:rsidRPr="001861D4">
        <w:rPr>
          <w:b/>
          <w:bCs/>
          <w:sz w:val="28"/>
          <w:szCs w:val="28"/>
        </w:rPr>
        <w:t>QUESTIONS TO ASK LEGISLATORS REGARDING SENATE REPORT ON FRAUD!</w:t>
      </w:r>
    </w:p>
    <w:p w14:paraId="54D01F86" w14:textId="77777777" w:rsidR="001861D4" w:rsidRDefault="001861D4"/>
    <w:p w14:paraId="67182D07" w14:textId="6F3C00D6" w:rsidR="001861D4" w:rsidRPr="00841BF0" w:rsidRDefault="001861D4">
      <w:pPr>
        <w:rPr>
          <w:rFonts w:ascii="Arial" w:hAnsi="Arial" w:cs="Arial"/>
          <w:sz w:val="24"/>
          <w:szCs w:val="24"/>
        </w:rPr>
      </w:pPr>
      <w:r w:rsidRPr="00841BF0">
        <w:rPr>
          <w:rFonts w:ascii="Arial" w:hAnsi="Arial" w:cs="Arial"/>
          <w:sz w:val="24"/>
          <w:szCs w:val="24"/>
        </w:rPr>
        <w:t xml:space="preserve">Dear </w:t>
      </w:r>
      <w:r w:rsidR="00841BF0">
        <w:rPr>
          <w:rFonts w:ascii="Arial" w:hAnsi="Arial" w:cs="Arial"/>
          <w:sz w:val="24"/>
          <w:szCs w:val="24"/>
        </w:rPr>
        <w:t>(LEGISLATORS NAME)</w:t>
      </w:r>
      <w:r w:rsidRPr="00841BF0">
        <w:rPr>
          <w:rFonts w:ascii="Arial" w:hAnsi="Arial" w:cs="Arial"/>
          <w:sz w:val="24"/>
          <w:szCs w:val="24"/>
        </w:rPr>
        <w:t>,</w:t>
      </w:r>
    </w:p>
    <w:p w14:paraId="2EF9B9D1" w14:textId="77777777" w:rsidR="001861D4" w:rsidRPr="00841BF0" w:rsidRDefault="001861D4">
      <w:pPr>
        <w:rPr>
          <w:rFonts w:ascii="Arial" w:hAnsi="Arial" w:cs="Arial"/>
          <w:sz w:val="24"/>
          <w:szCs w:val="24"/>
        </w:rPr>
      </w:pPr>
    </w:p>
    <w:p w14:paraId="55AD24F6" w14:textId="02B9F000" w:rsidR="001861D4" w:rsidRPr="00841BF0" w:rsidRDefault="001861D4">
      <w:pPr>
        <w:rPr>
          <w:rFonts w:ascii="Arial" w:hAnsi="Arial" w:cs="Arial"/>
          <w:sz w:val="24"/>
          <w:szCs w:val="24"/>
        </w:rPr>
      </w:pPr>
      <w:r w:rsidRPr="00841BF0">
        <w:rPr>
          <w:rFonts w:ascii="Arial" w:hAnsi="Arial" w:cs="Arial"/>
          <w:sz w:val="24"/>
          <w:szCs w:val="24"/>
        </w:rPr>
        <w:t>I found the Senate report on the fraud in our election to be very incomplete and fraudulent in its assessment. You are an elected leader in our state I need answer to these questions below.  Please respond as soon as possible!</w:t>
      </w:r>
    </w:p>
    <w:p w14:paraId="3238D4CA" w14:textId="49482A58" w:rsidR="001861D4" w:rsidRDefault="001861D4"/>
    <w:p w14:paraId="782B77EF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1. Which do you believe is a better measure of election integrity? Audit log demonstrating that the election record chain of custody was not breached OR Hand recount confirms statement of votes?</w:t>
      </w:r>
    </w:p>
    <w:p w14:paraId="36A4F639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86BFD9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 xml:space="preserve">2. Are you aware of the installation of a 4G wireless modem on the motherboard of an </w:t>
      </w:r>
      <w:proofErr w:type="spellStart"/>
      <w:r w:rsidRPr="00841BF0">
        <w:rPr>
          <w:rFonts w:ascii="Arial" w:eastAsia="Times New Roman" w:hAnsi="Arial" w:cs="Arial"/>
          <w:color w:val="222222"/>
          <w:sz w:val="24"/>
          <w:szCs w:val="24"/>
        </w:rPr>
        <w:t>ES's&amp;S</w:t>
      </w:r>
      <w:proofErr w:type="spellEnd"/>
      <w:r w:rsidRPr="00841BF0">
        <w:rPr>
          <w:rFonts w:ascii="Arial" w:eastAsia="Times New Roman" w:hAnsi="Arial" w:cs="Arial"/>
          <w:color w:val="222222"/>
          <w:sz w:val="24"/>
          <w:szCs w:val="24"/>
        </w:rPr>
        <w:t xml:space="preserve"> voting machine in one of Michigan's counties besides Antrim?</w:t>
      </w:r>
    </w:p>
    <w:p w14:paraId="597ACB30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D1C4E1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3. Are you aware that there is evidence of this device communicating with foreign servers (Taiwan, Germany,) during the election cycle?</w:t>
      </w:r>
    </w:p>
    <w:p w14:paraId="487AE0C7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0E017E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4. Does it concern you that there is evidence of foreign communications with our election system? </w:t>
      </w:r>
    </w:p>
    <w:p w14:paraId="0D5C1864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207119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5. Are you aware that all of our </w:t>
      </w:r>
      <w:proofErr w:type="gramStart"/>
      <w:r w:rsidRPr="00841BF0">
        <w:rPr>
          <w:rFonts w:ascii="Arial" w:eastAsia="Times New Roman" w:hAnsi="Arial" w:cs="Arial"/>
          <w:color w:val="222222"/>
          <w:sz w:val="24"/>
          <w:szCs w:val="24"/>
        </w:rPr>
        <w:t>County</w:t>
      </w:r>
      <w:proofErr w:type="gramEnd"/>
      <w:r w:rsidRPr="00841BF0">
        <w:rPr>
          <w:rFonts w:ascii="Arial" w:eastAsia="Times New Roman" w:hAnsi="Arial" w:cs="Arial"/>
          <w:color w:val="222222"/>
          <w:sz w:val="24"/>
          <w:szCs w:val="24"/>
        </w:rPr>
        <w:t xml:space="preserve"> election systems have network connections to the state election management system?</w:t>
      </w:r>
    </w:p>
    <w:p w14:paraId="749F8B78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B66E0F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 xml:space="preserve">6. Are you aware that all of our </w:t>
      </w:r>
      <w:proofErr w:type="gramStart"/>
      <w:r w:rsidRPr="00841BF0">
        <w:rPr>
          <w:rFonts w:ascii="Arial" w:eastAsia="Times New Roman" w:hAnsi="Arial" w:cs="Arial"/>
          <w:color w:val="222222"/>
          <w:sz w:val="24"/>
          <w:szCs w:val="24"/>
        </w:rPr>
        <w:t>County</w:t>
      </w:r>
      <w:proofErr w:type="gramEnd"/>
      <w:r w:rsidRPr="00841BF0">
        <w:rPr>
          <w:rFonts w:ascii="Arial" w:eastAsia="Times New Roman" w:hAnsi="Arial" w:cs="Arial"/>
          <w:color w:val="222222"/>
          <w:sz w:val="24"/>
          <w:szCs w:val="24"/>
        </w:rPr>
        <w:t xml:space="preserve"> election systems have network connections with precinct voting machines across counties in our state?</w:t>
      </w:r>
    </w:p>
    <w:p w14:paraId="1CA90BD8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382182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7. Are you aware of the fact that if any one of these network voting machines are compromised, the chain of custody regarding our elections is compromised?</w:t>
      </w:r>
    </w:p>
    <w:p w14:paraId="306A2902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B3EEB7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8. Would you classify the installation of noncertified software on election equipment as an irregularity that needs to be investigated?</w:t>
      </w:r>
      <w:r w:rsidRPr="00841B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1BF0">
        <w:rPr>
          <w:rFonts w:ascii="Arial" w:eastAsia="Times New Roman" w:hAnsi="Arial" w:cs="Arial"/>
          <w:color w:val="222222"/>
          <w:sz w:val="24"/>
          <w:szCs w:val="24"/>
        </w:rPr>
        <w:br/>
        <w:t>9. Are you aware that multiple technical experts discovered the installation of SQL server management studio on Antrim County election equipment?</w:t>
      </w:r>
    </w:p>
    <w:p w14:paraId="58D9DD23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56EE4" w14:textId="6BF91218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10. Are you aware that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41BF0">
        <w:rPr>
          <w:rFonts w:ascii="Arial" w:eastAsia="Times New Roman" w:hAnsi="Arial" w:cs="Arial"/>
          <w:color w:val="222222"/>
          <w:sz w:val="24"/>
          <w:szCs w:val="24"/>
        </w:rPr>
        <w:t>SQL server management studio is not part of the election assistance commission certified software configuration?</w:t>
      </w:r>
    </w:p>
    <w:p w14:paraId="207BFF3D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FB9BE7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11. Are you aware of why this software is not allowed as part of the certified software configuration and do you know what functions it is capable of?</w:t>
      </w:r>
    </w:p>
    <w:p w14:paraId="0298D778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8ED54F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lastRenderedPageBreak/>
        <w:t>12. Do you believe that the installation of noncertified software capable of changing election results would be grounds for decertification of the election?</w:t>
      </w:r>
    </w:p>
    <w:p w14:paraId="4E9A12D0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D0A19D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13. If not, what do you believe is the appropriate criteria for the certification of an election? </w:t>
      </w:r>
    </w:p>
    <w:p w14:paraId="69D4B4A9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23B32E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14. Why did your report rely heavily upon testimony about what should have happened during the 2020 election as opposed to eyewitness testimony as to what actually did happen?</w:t>
      </w:r>
    </w:p>
    <w:p w14:paraId="149DA1E3" w14:textId="77777777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584173" w14:textId="40A2F53E" w:rsid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1BF0">
        <w:rPr>
          <w:rFonts w:ascii="Arial" w:eastAsia="Times New Roman" w:hAnsi="Arial" w:cs="Arial"/>
          <w:color w:val="222222"/>
          <w:sz w:val="24"/>
          <w:szCs w:val="24"/>
        </w:rPr>
        <w:t>15. Why are you promoting an investigation of citizens who exercise our constitutional rights to seek redress of grievances, exercise freedom of speech and exercise freedom of press?</w:t>
      </w:r>
    </w:p>
    <w:p w14:paraId="46A71062" w14:textId="122C56AC" w:rsid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05BA82" w14:textId="0C88391A" w:rsid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61035184" w14:textId="575B2233" w:rsid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3BD1EC" w14:textId="37F12AF1" w:rsid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094215" w14:textId="7754FC24" w:rsidR="00841BF0" w:rsidRPr="00841BF0" w:rsidRDefault="00841BF0" w:rsidP="0084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</w:t>
      </w:r>
    </w:p>
    <w:p w14:paraId="708D3E18" w14:textId="77777777" w:rsidR="001861D4" w:rsidRDefault="001861D4"/>
    <w:p w14:paraId="59EE43C9" w14:textId="5DD247C5" w:rsidR="001861D4" w:rsidRDefault="001861D4">
      <w:r>
        <w:t xml:space="preserve"> </w:t>
      </w:r>
    </w:p>
    <w:sectPr w:rsidR="0018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7054CEB-E1CE-42AC-BCE2-58A23C4655CF}"/>
    <w:docVar w:name="dgnword-eventsink" w:val="517964392"/>
  </w:docVars>
  <w:rsids>
    <w:rsidRoot w:val="001861D4"/>
    <w:rsid w:val="001861D4"/>
    <w:rsid w:val="008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712C"/>
  <w15:chartTrackingRefBased/>
  <w15:docId w15:val="{0D3BE3EC-0757-48B4-B878-3CA966D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Warzywak</dc:creator>
  <cp:keywords/>
  <dc:description/>
  <cp:lastModifiedBy>Rick Warzywak</cp:lastModifiedBy>
  <cp:revision>1</cp:revision>
  <dcterms:created xsi:type="dcterms:W3CDTF">2021-07-09T12:30:00Z</dcterms:created>
  <dcterms:modified xsi:type="dcterms:W3CDTF">2021-07-09T13:13:00Z</dcterms:modified>
</cp:coreProperties>
</file>